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2384B" w:rsidRDefault="00BB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Valberednings förslag inför årsstämman maj 2023 </w:t>
      </w:r>
    </w:p>
    <w:p w14:paraId="00000002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Valberedningen föreslår att arvoden till styrelsens medlemmar fortsätter på samma nivå som beslutades om på årsmötet 202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 Detta innebär: 6 000 kr till ordförande, 4 000 kr till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sekreterare, 3 000 kr till kassör, 2 000 kr vardera till övriga ordinarie leda</w:t>
      </w:r>
      <w:r>
        <w:rPr>
          <w:color w:val="000000"/>
          <w:sz w:val="24"/>
          <w:szCs w:val="24"/>
        </w:rPr>
        <w:t>möter samt 1 000 kr vardera till suppleanter. </w:t>
      </w:r>
    </w:p>
    <w:p w14:paraId="00000003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ammanträdesarvode per styrelsemöte ska utgå med 450 kr till ordinarie ledamot och tjänstgörande suppleant.</w:t>
      </w:r>
    </w:p>
    <w:p w14:paraId="00000004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ammanträdesarvode per styrelsemöte ska utgå med 300 kr till närvarande, ej tjänstgörande, suppleant,</w:t>
      </w:r>
    </w:p>
    <w:p w14:paraId="00000005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rvode till revisor utgår enligt räkning.</w:t>
      </w:r>
    </w:p>
    <w:p w14:paraId="00000006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Valberedningens ledamöter erhåller vardera 1500 kronor per år.</w:t>
      </w:r>
    </w:p>
    <w:p w14:paraId="00000007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08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Valberedningen föreslår att nedan nämnda personer väljs till ordinarie styrelseledamöter för Brf Gottsunda allé 2:</w:t>
      </w:r>
    </w:p>
    <w:p w14:paraId="00000009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Pierre </w:t>
      </w:r>
      <w:proofErr w:type="spellStart"/>
      <w:r>
        <w:rPr>
          <w:sz w:val="24"/>
          <w:szCs w:val="24"/>
        </w:rPr>
        <w:t>Badogomba</w:t>
      </w:r>
      <w:proofErr w:type="spellEnd"/>
      <w:r>
        <w:rPr>
          <w:sz w:val="24"/>
          <w:szCs w:val="24"/>
        </w:rPr>
        <w:t xml:space="preserve"> </w:t>
      </w:r>
    </w:p>
    <w:p w14:paraId="0000000A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Lars Eklund </w:t>
      </w:r>
    </w:p>
    <w:p w14:paraId="0000000B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Far</w:t>
      </w:r>
      <w:r>
        <w:rPr>
          <w:sz w:val="24"/>
          <w:szCs w:val="24"/>
        </w:rPr>
        <w:t>din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Ghaderi</w:t>
      </w:r>
      <w:proofErr w:type="spellEnd"/>
      <w:r>
        <w:rPr>
          <w:sz w:val="24"/>
          <w:szCs w:val="24"/>
        </w:rPr>
        <w:t xml:space="preserve"> (slutar i valberedningen) </w:t>
      </w:r>
    </w:p>
    <w:p w14:paraId="0000000C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Britt-Marie Jansson </w:t>
      </w:r>
    </w:p>
    <w:p w14:paraId="0000000D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Rajesh</w:t>
      </w:r>
      <w:proofErr w:type="spellEnd"/>
      <w:r>
        <w:rPr>
          <w:sz w:val="24"/>
          <w:szCs w:val="24"/>
        </w:rPr>
        <w:t xml:space="preserve"> Gupta Kumar </w:t>
      </w:r>
    </w:p>
    <w:p w14:paraId="0000000E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0F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Valberedningen föreslår nedan nämnda personer till suppleanter för styrelsen i Brf Gottsunda allé 2: </w:t>
      </w:r>
    </w:p>
    <w:p w14:paraId="00000010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Johannes Karlsson </w:t>
      </w:r>
    </w:p>
    <w:p w14:paraId="00000011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Gowtham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Nicklesh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Kunderu</w:t>
      </w:r>
      <w:proofErr w:type="spellEnd"/>
      <w:r>
        <w:rPr>
          <w:sz w:val="24"/>
          <w:szCs w:val="24"/>
        </w:rPr>
        <w:t xml:space="preserve"> </w:t>
      </w:r>
    </w:p>
    <w:p w14:paraId="00000012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Marina Weilguni </w:t>
      </w:r>
    </w:p>
    <w:p w14:paraId="00000013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00000014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Styrelsen </w:t>
      </w:r>
      <w:r>
        <w:rPr>
          <w:sz w:val="24"/>
          <w:szCs w:val="24"/>
        </w:rPr>
        <w:t>utser själv ordförande, sekreterare och kassör</w:t>
      </w:r>
    </w:p>
    <w:p w14:paraId="00000015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16" w14:textId="77777777" w:rsidR="0022384B" w:rsidRDefault="00BB5CA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Valberedningen föreslår även att utse:</w:t>
      </w:r>
    </w:p>
    <w:p w14:paraId="00000017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Tommy </w:t>
      </w:r>
      <w:proofErr w:type="spellStart"/>
      <w:r>
        <w:rPr>
          <w:color w:val="000000"/>
          <w:sz w:val="24"/>
          <w:szCs w:val="24"/>
        </w:rPr>
        <w:t>Irenius</w:t>
      </w:r>
      <w:proofErr w:type="spellEnd"/>
      <w:r>
        <w:rPr>
          <w:color w:val="000000"/>
          <w:sz w:val="24"/>
          <w:szCs w:val="24"/>
        </w:rPr>
        <w:t xml:space="preserve"> till revisor</w:t>
      </w:r>
    </w:p>
    <w:p w14:paraId="00000018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19" w14:textId="77777777" w:rsidR="0022384B" w:rsidRDefault="00BB5CA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Till valberedningen föreslås:</w:t>
      </w:r>
    </w:p>
    <w:p w14:paraId="0000001A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Vahideh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Firouzkouhi</w:t>
      </w:r>
      <w:proofErr w:type="spellEnd"/>
    </w:p>
    <w:p w14:paraId="0000001B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Samuel Johansson</w:t>
      </w:r>
    </w:p>
    <w:p w14:paraId="0000001C" w14:textId="77777777" w:rsidR="0022384B" w:rsidRDefault="00BB5CA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Monica Eriksson</w:t>
      </w:r>
    </w:p>
    <w:p w14:paraId="0000001D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0000001E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0000001F" w14:textId="77777777" w:rsidR="0022384B" w:rsidRDefault="0022384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00000020" w14:textId="77777777" w:rsidR="0022384B" w:rsidRDefault="00BB5CAB">
      <w:pPr>
        <w:rPr>
          <w:i/>
          <w:sz w:val="24"/>
          <w:szCs w:val="24"/>
        </w:rPr>
      </w:pPr>
      <w:r>
        <w:rPr>
          <w:i/>
          <w:sz w:val="24"/>
          <w:szCs w:val="24"/>
        </w:rPr>
        <w:t>Uppsala 15 april 2023</w:t>
      </w:r>
    </w:p>
    <w:p w14:paraId="00000021" w14:textId="77777777" w:rsidR="0022384B" w:rsidRDefault="00BB5CAB">
      <w:pPr>
        <w:rPr>
          <w:i/>
          <w:sz w:val="24"/>
          <w:szCs w:val="24"/>
        </w:rPr>
      </w:pPr>
      <w:r>
        <w:rPr>
          <w:i/>
          <w:sz w:val="24"/>
          <w:szCs w:val="24"/>
        </w:rPr>
        <w:t>För valberedningen;</w:t>
      </w:r>
    </w:p>
    <w:p w14:paraId="00000022" w14:textId="77777777" w:rsidR="0022384B" w:rsidRDefault="00BB5CAB">
      <w:proofErr w:type="spellStart"/>
      <w:r>
        <w:rPr>
          <w:i/>
          <w:sz w:val="24"/>
          <w:szCs w:val="24"/>
        </w:rPr>
        <w:t>Vahideh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Firouzkouhi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Fardin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Ghaderi</w:t>
      </w:r>
      <w:proofErr w:type="spellEnd"/>
      <w:r>
        <w:rPr>
          <w:i/>
          <w:sz w:val="24"/>
          <w:szCs w:val="24"/>
        </w:rPr>
        <w:t xml:space="preserve"> och Samuel Johansson</w:t>
      </w:r>
    </w:p>
    <w:sectPr w:rsidR="0022384B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3A21" w14:textId="77777777" w:rsidR="00BB5CAB" w:rsidRDefault="00BB5CAB">
      <w:pPr>
        <w:spacing w:after="0" w:line="240" w:lineRule="auto"/>
      </w:pPr>
      <w:r>
        <w:separator/>
      </w:r>
    </w:p>
  </w:endnote>
  <w:endnote w:type="continuationSeparator" w:id="0">
    <w:p w14:paraId="7F13A48D" w14:textId="77777777" w:rsidR="00BB5CAB" w:rsidRDefault="00BB5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D9CC8" w14:textId="77777777" w:rsidR="00BB5CAB" w:rsidRDefault="00BB5CAB">
      <w:pPr>
        <w:spacing w:after="0" w:line="240" w:lineRule="auto"/>
      </w:pPr>
      <w:r>
        <w:separator/>
      </w:r>
    </w:p>
  </w:footnote>
  <w:footnote w:type="continuationSeparator" w:id="0">
    <w:p w14:paraId="1D970977" w14:textId="77777777" w:rsidR="00BB5CAB" w:rsidRDefault="00BB5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3" w14:textId="77777777" w:rsidR="0022384B" w:rsidRDefault="00BB5C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  <w:t xml:space="preserve">                                                                  </w:t>
    </w:r>
    <w:r>
      <w:rPr>
        <w:color w:val="000000"/>
      </w:rPr>
      <w:tab/>
      <w:t xml:space="preserve">Bilaga </w:t>
    </w: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84B"/>
    <w:rsid w:val="0022384B"/>
    <w:rsid w:val="00BB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2B2CBE-C1BF-489D-AA6E-ADA7989F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30B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1C030B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1C0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87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3C62"/>
  </w:style>
  <w:style w:type="paragraph" w:styleId="Sidfot">
    <w:name w:val="footer"/>
    <w:basedOn w:val="Normal"/>
    <w:link w:val="SidfotChar"/>
    <w:uiPriority w:val="99"/>
    <w:unhideWhenUsed/>
    <w:rsid w:val="0087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73C62"/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L5vhYuppcJZcLAA3gvrDGuES8LA==">AMUW2mUBMZDIcy2hbKolxTW3z50cbZIB+G19qeb/2OABP2GULvvoRiIkQO6hhsK9jqX/I9hEcPtlNf+IQPjZJ9nI4FQ2rHmIez9B4aXA845qEi0fCs7b6qo=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Eriksson Monica (SFI-Lärare)</dc:creator>
  <cp:lastModifiedBy>Marina Weilguni</cp:lastModifiedBy>
  <cp:revision>2</cp:revision>
  <dcterms:created xsi:type="dcterms:W3CDTF">2023-08-12T15:43:00Z</dcterms:created>
  <dcterms:modified xsi:type="dcterms:W3CDTF">2023-08-12T15:43:00Z</dcterms:modified>
</cp:coreProperties>
</file>